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500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1545"/>
        <w:gridCol w:w="1545"/>
        <w:gridCol w:w="1622"/>
        <w:gridCol w:w="4181"/>
        <w:gridCol w:w="3130"/>
      </w:tblGrid>
      <w:tr>
        <w:tblPrEx>
          <w:tblW w:w="5000" w:type="pct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sz="0" w:space="0" w:color="auto"/>
                <w:lang w:val="en-US" w:eastAsia="zh-CN" w:bidi="ar"/>
              </w:rPr>
              <w:t>“活力在基层”主题团日活动申报汇总表</w:t>
            </w:r>
          </w:p>
        </w:tc>
      </w:tr>
      <w:tr>
        <w:tblPrEx>
          <w:tblW w:w="5000" w:type="pct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院系：                                     联系人：                                     联系电话：</w:t>
            </w:r>
          </w:p>
        </w:tc>
      </w:tr>
      <w:tr>
        <w:tblPrEx>
          <w:tblW w:w="5000" w:type="pct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排序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团支部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活动名称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活动时间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活动地点</w:t>
            </w: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活动简介（200字以内）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活动链接（报道、视频）</w:t>
            </w:r>
          </w:p>
        </w:tc>
      </w:tr>
      <w:tr>
        <w:tblPrEx>
          <w:tblW w:w="5000" w:type="pct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5000" w:type="pct"/>
          <w:tblInd w:w="0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067317"/>
    <w:rsid w:val="321119C1"/>
    <w:rsid w:val="6606731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Ascii" w:eastAsiaTheme="minorEastAsia" w:hAnsiTheme="minorAscii" w:cstheme="minorBidi"/>
      <w:kern w:val="2"/>
      <w:sz w:val="24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言圭</dc:creator>
  <cp:lastModifiedBy>言圭</cp:lastModifiedBy>
  <cp:revision>1</cp:revision>
  <dcterms:created xsi:type="dcterms:W3CDTF">2021-03-25T02:31:00Z</dcterms:created>
  <dcterms:modified xsi:type="dcterms:W3CDTF">2021-03-25T02:37:35Z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C1AC4105672E4458895158CBB32E77A1</vt:lpwstr>
  </property>
  <property fmtid="{D5CDD505-2E9C-101B-9397-08002B2CF9AE}" pid="3" name="KSOProductBuildVer">
    <vt:lpwstr>2052-11.1.0.10356</vt:lpwstr>
  </property>
</Properties>
</file>